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D2" w:rsidRDefault="003E606C" w:rsidP="005F2B57">
      <w:pPr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b/>
          <w:szCs w:val="20"/>
          <w:lang w:val="sr-Cyrl-RS"/>
        </w:rPr>
        <w:tab/>
      </w:r>
      <w:r w:rsidR="0055440D">
        <w:rPr>
          <w:rFonts w:ascii="Times New Roman" w:hAnsi="Times New Roman"/>
          <w:szCs w:val="20"/>
          <w:lang w:val="sr-Cyrl-RS"/>
        </w:rPr>
        <w:tab/>
        <w:t xml:space="preserve">    </w:t>
      </w:r>
    </w:p>
    <w:p w:rsidR="0055440D" w:rsidRPr="005B78F4" w:rsidRDefault="00320A55" w:rsidP="00320A55">
      <w:pPr>
        <w:jc w:val="center"/>
        <w:rPr>
          <w:rFonts w:ascii="Times New Roman" w:hAnsi="Times New Roman"/>
          <w:b/>
          <w:szCs w:val="20"/>
          <w:lang w:val="sr-Cyrl-RS"/>
        </w:rPr>
      </w:pPr>
      <w:r>
        <w:rPr>
          <w:noProof/>
        </w:rPr>
        <w:drawing>
          <wp:inline distT="0" distB="0" distL="0" distR="0" wp14:anchorId="5A703470" wp14:editId="1D989DAF">
            <wp:extent cx="1411605" cy="827405"/>
            <wp:effectExtent l="0" t="0" r="0" b="0"/>
            <wp:docPr id="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8F4">
        <w:rPr>
          <w:rFonts w:ascii="Times New Roman" w:hAnsi="Times New Roman"/>
          <w:szCs w:val="20"/>
          <w:lang w:val="sr-Latn-RS"/>
        </w:rPr>
        <w:t xml:space="preserve">         </w:t>
      </w:r>
      <w:r w:rsidR="005B78F4">
        <w:rPr>
          <w:rFonts w:ascii="Times New Roman" w:hAnsi="Times New Roman"/>
          <w:szCs w:val="20"/>
          <w:lang w:val="sr-Cyrl-RS"/>
        </w:rPr>
        <w:t xml:space="preserve"> </w:t>
      </w:r>
    </w:p>
    <w:p w:rsidR="009124D2" w:rsidRPr="004C2F08" w:rsidRDefault="009124D2" w:rsidP="00912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0"/>
          <w:lang w:val="sr-Cyrl-RS"/>
        </w:rPr>
      </w:pPr>
      <w:r w:rsidRPr="004C2F08">
        <w:rPr>
          <w:rFonts w:ascii="Times New Roman" w:hAnsi="Times New Roman"/>
          <w:szCs w:val="20"/>
          <w:lang w:val="sr-Cyrl-RS"/>
        </w:rPr>
        <w:t>НАРОДНА СКУПШТИНА РЕПУБЛИКЕ СРБИЈЕ</w:t>
      </w:r>
    </w:p>
    <w:p w:rsidR="009124D2" w:rsidRPr="002602E8" w:rsidRDefault="009124D2" w:rsidP="00912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0"/>
          <w:lang w:val="sr-Cyrl-RS"/>
        </w:rPr>
      </w:pPr>
      <w:r w:rsidRPr="004C2F08">
        <w:rPr>
          <w:rFonts w:ascii="Times New Roman" w:hAnsi="Times New Roman"/>
          <w:szCs w:val="20"/>
        </w:rPr>
        <w:t>Одбор за привреду,</w:t>
      </w:r>
      <w:r w:rsidR="001A114F">
        <w:rPr>
          <w:rFonts w:ascii="Times New Roman" w:hAnsi="Times New Roman"/>
          <w:szCs w:val="20"/>
        </w:rPr>
        <w:t xml:space="preserve"> </w:t>
      </w:r>
      <w:r w:rsidRPr="004C2F08">
        <w:rPr>
          <w:rFonts w:ascii="Times New Roman" w:hAnsi="Times New Roman"/>
          <w:szCs w:val="20"/>
        </w:rPr>
        <w:t>регионални развој, трговину, туризам и енергетику</w:t>
      </w:r>
      <w:r w:rsidR="002602E8">
        <w:rPr>
          <w:rFonts w:ascii="Times New Roman" w:hAnsi="Times New Roman"/>
          <w:szCs w:val="20"/>
          <w:lang w:val="sr-Cyrl-RS"/>
        </w:rPr>
        <w:t xml:space="preserve"> </w:t>
      </w:r>
    </w:p>
    <w:p w:rsidR="002602E8" w:rsidRDefault="002602E8" w:rsidP="002602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szCs w:val="20"/>
          <w:lang w:val="sr-Cyrl-RS"/>
        </w:rPr>
        <w:t xml:space="preserve">Београд, </w:t>
      </w:r>
      <w:r w:rsidR="009124D2" w:rsidRPr="00E14AC4">
        <w:rPr>
          <w:rFonts w:ascii="Times New Roman" w:hAnsi="Times New Roman"/>
          <w:szCs w:val="20"/>
        </w:rPr>
        <w:t>Трг Николе Пашића 13</w:t>
      </w:r>
      <w:r w:rsidR="001A114F">
        <w:rPr>
          <w:rFonts w:ascii="Times New Roman" w:hAnsi="Times New Roman"/>
          <w:szCs w:val="20"/>
          <w:lang w:val="sr-Cyrl-RS"/>
        </w:rPr>
        <w:t>, м</w:t>
      </w:r>
      <w:r>
        <w:rPr>
          <w:rFonts w:ascii="Times New Roman" w:hAnsi="Times New Roman"/>
          <w:szCs w:val="20"/>
          <w:lang w:val="sr-Cyrl-RS"/>
        </w:rPr>
        <w:t xml:space="preserve">ала сала </w:t>
      </w:r>
    </w:p>
    <w:p w:rsidR="002602E8" w:rsidRPr="002602E8" w:rsidRDefault="001A114F" w:rsidP="002602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szCs w:val="20"/>
          <w:lang w:val="sr-Cyrl-CS"/>
        </w:rPr>
        <w:t>п</w:t>
      </w:r>
      <w:r w:rsidR="002602E8">
        <w:rPr>
          <w:rFonts w:ascii="Times New Roman" w:hAnsi="Times New Roman"/>
          <w:szCs w:val="20"/>
          <w:lang w:val="sr-Cyrl-CS"/>
        </w:rPr>
        <w:t>етак, 9. април 2021</w:t>
      </w:r>
      <w:r w:rsidR="002602E8" w:rsidRPr="004C2F08">
        <w:rPr>
          <w:rFonts w:ascii="Times New Roman" w:hAnsi="Times New Roman"/>
          <w:szCs w:val="20"/>
          <w:lang w:val="sr-Cyrl-CS"/>
        </w:rPr>
        <w:t>. године</w:t>
      </w:r>
    </w:p>
    <w:p w:rsidR="009124D2" w:rsidRPr="002602E8" w:rsidRDefault="005B78F4" w:rsidP="0058628F">
      <w:pPr>
        <w:spacing w:after="0" w:line="240" w:lineRule="auto"/>
        <w:jc w:val="center"/>
        <w:rPr>
          <w:rFonts w:ascii="Times New Roman" w:hAnsi="Times New Roman"/>
          <w:b/>
          <w:szCs w:val="20"/>
          <w:lang w:val="sr-Latn-CS"/>
        </w:rPr>
      </w:pPr>
      <w:r>
        <w:rPr>
          <w:rFonts w:ascii="Times New Roman" w:hAnsi="Times New Roman"/>
          <w:b/>
          <w:szCs w:val="20"/>
          <w:lang w:val="sr-Cyrl-RS"/>
        </w:rPr>
        <w:t xml:space="preserve">  </w:t>
      </w:r>
      <w:r w:rsidR="009124D2" w:rsidRPr="002602E8">
        <w:rPr>
          <w:rFonts w:ascii="Times New Roman" w:hAnsi="Times New Roman"/>
          <w:b/>
          <w:szCs w:val="20"/>
          <w:lang w:val="sr-Cyrl-CS"/>
        </w:rPr>
        <w:t xml:space="preserve">ПРОГРАМ </w:t>
      </w:r>
      <w:r w:rsidR="009124D2" w:rsidRPr="002602E8">
        <w:rPr>
          <w:rFonts w:ascii="Times New Roman" w:hAnsi="Times New Roman"/>
          <w:b/>
          <w:szCs w:val="20"/>
          <w:lang w:val="sr-Cyrl-RS"/>
        </w:rPr>
        <w:t>ПРВОГ</w:t>
      </w:r>
      <w:r w:rsidR="009124D2" w:rsidRPr="002602E8">
        <w:rPr>
          <w:rFonts w:ascii="Times New Roman" w:hAnsi="Times New Roman"/>
          <w:b/>
          <w:szCs w:val="20"/>
        </w:rPr>
        <w:t xml:space="preserve"> ЈАВНОГ СЛУ</w:t>
      </w:r>
      <w:r w:rsidR="009124D2" w:rsidRPr="002602E8">
        <w:rPr>
          <w:rFonts w:ascii="Times New Roman" w:hAnsi="Times New Roman"/>
          <w:b/>
          <w:szCs w:val="20"/>
          <w:lang w:val="sr-Latn-CS"/>
        </w:rPr>
        <w:t>ШАЊА</w:t>
      </w:r>
    </w:p>
    <w:p w:rsidR="002602E8" w:rsidRDefault="002602E8" w:rsidP="002602E8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lang w:val="sr-Cyrl-RS"/>
        </w:rPr>
      </w:pPr>
      <w:r w:rsidRPr="002602E8">
        <w:rPr>
          <w:rFonts w:ascii="Times New Roman" w:hAnsi="Times New Roman"/>
          <w:sz w:val="24"/>
          <w:szCs w:val="24"/>
          <w:lang w:val="sr-Latn-RS"/>
        </w:rPr>
        <w:t>„</w:t>
      </w:r>
      <w:r w:rsidRPr="0062260A">
        <w:rPr>
          <w:rFonts w:ascii="Times New Roman" w:hAnsi="Times New Roman"/>
          <w:lang w:val="ru-RU"/>
        </w:rPr>
        <w:t xml:space="preserve">ПРЕДСТАВЉАЊЕ </w:t>
      </w:r>
      <w:r w:rsidRPr="0062260A">
        <w:rPr>
          <w:rFonts w:ascii="Times New Roman" w:hAnsi="Times New Roman"/>
          <w:lang w:val="sr-Cyrl-RS"/>
        </w:rPr>
        <w:t>ПРЕДЛОГА ЗАКОНА О К</w:t>
      </w:r>
      <w:r w:rsidRPr="0062260A">
        <w:rPr>
          <w:rFonts w:ascii="Times New Roman" w:hAnsi="Times New Roman"/>
        </w:rPr>
        <w:t>ОРИШЋЕЊУ ОБНОВЉИВИХ ИЗВОРА ЕНЕРГИЈЕ</w:t>
      </w:r>
      <w:r w:rsidRPr="0062260A">
        <w:rPr>
          <w:rFonts w:ascii="Times New Roman" w:hAnsi="Times New Roman"/>
          <w:lang w:val="sr-Cyrl-RS"/>
        </w:rPr>
        <w:t>,</w:t>
      </w:r>
      <w:r w:rsidRPr="0062260A">
        <w:rPr>
          <w:rFonts w:ascii="Times New Roman" w:hAnsi="Times New Roman"/>
          <w:lang w:val="ru-RU"/>
        </w:rPr>
        <w:t xml:space="preserve"> ПРЕДЛОГА ЗАКОНА О </w:t>
      </w:r>
      <w:r w:rsidRPr="0062260A">
        <w:rPr>
          <w:rFonts w:ascii="Times New Roman" w:hAnsi="Times New Roman"/>
        </w:rPr>
        <w:t>ЕНЕРГЕТСКОЈ ЕФИКАСНОСТИ И РАЦИОНАЛНОЈ УПОТРЕБИ ЕНЕРГИЈЕ</w:t>
      </w:r>
      <w:r w:rsidRPr="0062260A">
        <w:rPr>
          <w:rFonts w:ascii="Times New Roman" w:hAnsi="Times New Roman"/>
          <w:lang w:val="sr-Cyrl-RS"/>
        </w:rPr>
        <w:t xml:space="preserve">, ПРЕДЛОГА ЗАКОНА О </w:t>
      </w:r>
      <w:r w:rsidRPr="0062260A">
        <w:rPr>
          <w:rFonts w:ascii="Times New Roman" w:hAnsi="Times New Roman"/>
        </w:rPr>
        <w:t>ИЗМЕНАМА И ДОПУНАМА ЗАКОНА О ЕНЕРГЕТИЦИ</w:t>
      </w:r>
      <w:r w:rsidRPr="0062260A">
        <w:rPr>
          <w:rFonts w:ascii="Times New Roman" w:hAnsi="Times New Roman"/>
          <w:lang w:val="sr-Cyrl-RS"/>
        </w:rPr>
        <w:t xml:space="preserve"> И ПРЕДЛОГА ЗАКОНА О </w:t>
      </w:r>
      <w:r w:rsidRPr="0062260A">
        <w:rPr>
          <w:rFonts w:ascii="Times New Roman" w:hAnsi="Times New Roman"/>
        </w:rPr>
        <w:t>ИЗМЕНАМА И ДОПУНАМА ЗАКОНА О РУДАРСТВУ И ГЕОЛОШКИМ ИСТРАЖИВАЊИМА</w:t>
      </w:r>
      <w:r w:rsidRPr="0062260A">
        <w:rPr>
          <w:rFonts w:ascii="Times New Roman" w:hAnsi="Times New Roman"/>
          <w:lang w:val="sr-Cyrl-RS"/>
        </w:rPr>
        <w:t>“</w:t>
      </w:r>
    </w:p>
    <w:p w:rsidR="009124D2" w:rsidRPr="006136BA" w:rsidRDefault="001A114F" w:rsidP="009124D2">
      <w:pPr>
        <w:pStyle w:val="NoSpacing1"/>
        <w:spacing w:line="276" w:lineRule="auto"/>
        <w:jc w:val="both"/>
        <w:rPr>
          <w:sz w:val="22"/>
          <w:szCs w:val="20"/>
          <w:lang w:val="sr-Cyrl-RS"/>
        </w:rPr>
      </w:pPr>
      <w:r>
        <w:rPr>
          <w:b/>
          <w:sz w:val="22"/>
          <w:szCs w:val="20"/>
          <w:lang w:val="sr-Cyrl-RS"/>
        </w:rPr>
        <w:t xml:space="preserve">   </w:t>
      </w:r>
      <w:r w:rsidR="006136BA">
        <w:rPr>
          <w:b/>
          <w:sz w:val="22"/>
          <w:szCs w:val="20"/>
        </w:rPr>
        <w:t>9</w:t>
      </w:r>
      <w:r w:rsidR="002602E8">
        <w:rPr>
          <w:b/>
          <w:sz w:val="22"/>
          <w:szCs w:val="20"/>
          <w:lang w:val="sr-Cyrl-CS"/>
        </w:rPr>
        <w:t>:30-1</w:t>
      </w:r>
      <w:r w:rsidR="006136BA">
        <w:rPr>
          <w:b/>
          <w:sz w:val="22"/>
          <w:szCs w:val="20"/>
        </w:rPr>
        <w:t>0</w:t>
      </w:r>
      <w:r w:rsidR="009124D2" w:rsidRPr="00B06304">
        <w:rPr>
          <w:b/>
          <w:sz w:val="22"/>
          <w:szCs w:val="20"/>
          <w:lang w:val="sr-Cyrl-CS"/>
        </w:rPr>
        <w:t>:00</w:t>
      </w:r>
      <w:r w:rsidR="009124D2" w:rsidRPr="00E14AC4">
        <w:rPr>
          <w:sz w:val="22"/>
          <w:szCs w:val="20"/>
        </w:rPr>
        <w:tab/>
      </w:r>
      <w:r w:rsidR="009124D2" w:rsidRPr="00E14AC4">
        <w:rPr>
          <w:sz w:val="22"/>
          <w:szCs w:val="20"/>
        </w:rPr>
        <w:tab/>
      </w:r>
      <w:r w:rsidR="009124D2" w:rsidRPr="00E14AC4">
        <w:rPr>
          <w:sz w:val="22"/>
          <w:szCs w:val="20"/>
          <w:lang w:val="sr-Cyrl-RS"/>
        </w:rPr>
        <w:t>Регистрација учесника</w:t>
      </w:r>
      <w:r w:rsidR="00807205">
        <w:rPr>
          <w:sz w:val="22"/>
          <w:szCs w:val="20"/>
        </w:rPr>
        <w:t xml:space="preserve"> – </w:t>
      </w:r>
      <w:r>
        <w:rPr>
          <w:sz w:val="22"/>
          <w:szCs w:val="20"/>
          <w:lang w:val="sr-Cyrl-RS"/>
        </w:rPr>
        <w:t>Пулт испред улаза у м</w:t>
      </w:r>
      <w:r w:rsidR="006136BA">
        <w:rPr>
          <w:sz w:val="22"/>
          <w:szCs w:val="20"/>
          <w:lang w:val="sr-Cyrl-RS"/>
        </w:rPr>
        <w:t>алу салу</w:t>
      </w:r>
      <w:r w:rsidR="006136BA">
        <w:rPr>
          <w:sz w:val="22"/>
          <w:szCs w:val="20"/>
        </w:rPr>
        <w:t xml:space="preserve"> </w:t>
      </w:r>
    </w:p>
    <w:p w:rsidR="009124D2" w:rsidRPr="00E14AC4" w:rsidRDefault="000D5346" w:rsidP="004B0096">
      <w:pPr>
        <w:pStyle w:val="NoSpacing1"/>
        <w:ind w:left="2127" w:hanging="2160"/>
        <w:jc w:val="both"/>
        <w:rPr>
          <w:sz w:val="22"/>
          <w:szCs w:val="20"/>
          <w:lang w:val="sr-Cyrl-RS"/>
        </w:rPr>
      </w:pPr>
      <w:r>
        <w:rPr>
          <w:b/>
          <w:sz w:val="22"/>
          <w:szCs w:val="20"/>
        </w:rPr>
        <w:t xml:space="preserve"> </w:t>
      </w:r>
      <w:r w:rsidR="006136BA">
        <w:rPr>
          <w:b/>
          <w:sz w:val="22"/>
          <w:szCs w:val="20"/>
          <w:lang w:val="sr-Cyrl-RS"/>
        </w:rPr>
        <w:t>10</w:t>
      </w:r>
      <w:r w:rsidR="009124D2" w:rsidRPr="00B06304">
        <w:rPr>
          <w:b/>
          <w:sz w:val="22"/>
          <w:szCs w:val="20"/>
          <w:lang w:val="sr-Cyrl-RS"/>
        </w:rPr>
        <w:t>:00-</w:t>
      </w:r>
      <w:r w:rsidR="003E606C">
        <w:rPr>
          <w:b/>
          <w:sz w:val="22"/>
          <w:szCs w:val="20"/>
        </w:rPr>
        <w:t>1</w:t>
      </w:r>
      <w:r w:rsidR="006136BA">
        <w:rPr>
          <w:b/>
          <w:sz w:val="22"/>
          <w:szCs w:val="20"/>
          <w:lang w:val="sr-Cyrl-RS"/>
        </w:rPr>
        <w:t>0</w:t>
      </w:r>
      <w:r w:rsidR="002602E8">
        <w:rPr>
          <w:b/>
          <w:sz w:val="22"/>
          <w:szCs w:val="20"/>
        </w:rPr>
        <w:t>:</w:t>
      </w:r>
      <w:r w:rsidR="006136BA">
        <w:rPr>
          <w:b/>
          <w:sz w:val="22"/>
          <w:szCs w:val="20"/>
          <w:lang w:val="sr-Cyrl-RS"/>
        </w:rPr>
        <w:t>3</w:t>
      </w:r>
      <w:r w:rsidR="0020211B">
        <w:rPr>
          <w:b/>
          <w:sz w:val="22"/>
          <w:szCs w:val="20"/>
          <w:lang w:val="sr-Cyrl-RS"/>
        </w:rPr>
        <w:t>0</w:t>
      </w:r>
      <w:r w:rsidR="009124D2" w:rsidRPr="00E14AC4">
        <w:rPr>
          <w:sz w:val="22"/>
          <w:szCs w:val="20"/>
        </w:rPr>
        <w:tab/>
      </w:r>
      <w:r w:rsidR="009124D2">
        <w:rPr>
          <w:sz w:val="22"/>
          <w:szCs w:val="20"/>
          <w:lang w:val="sr-Cyrl-RS"/>
        </w:rPr>
        <w:t xml:space="preserve">Уводна обраћања </w:t>
      </w:r>
    </w:p>
    <w:p w:rsidR="009124D2" w:rsidRDefault="00727D49" w:rsidP="004B0096">
      <w:pPr>
        <w:pStyle w:val="NoSpacing1"/>
        <w:ind w:left="2127"/>
        <w:jc w:val="both"/>
        <w:rPr>
          <w:sz w:val="22"/>
          <w:szCs w:val="20"/>
          <w:lang w:val="sr-Cyrl-RS"/>
        </w:rPr>
      </w:pPr>
      <w:r>
        <w:rPr>
          <w:b/>
          <w:sz w:val="22"/>
          <w:szCs w:val="20"/>
          <w:lang w:val="sr-Cyrl-RS"/>
        </w:rPr>
        <w:t>Ивица Дачић</w:t>
      </w:r>
      <w:r w:rsidR="009124D2">
        <w:rPr>
          <w:sz w:val="22"/>
          <w:szCs w:val="20"/>
          <w:lang w:val="sr-Cyrl-RS"/>
        </w:rPr>
        <w:t xml:space="preserve">, председник </w:t>
      </w:r>
      <w:r>
        <w:rPr>
          <w:sz w:val="22"/>
          <w:szCs w:val="20"/>
          <w:lang w:val="sr-Cyrl-RS"/>
        </w:rPr>
        <w:t>Народне скупштине</w:t>
      </w:r>
    </w:p>
    <w:p w:rsidR="009124D2" w:rsidRPr="003E606C" w:rsidRDefault="00727D49" w:rsidP="004B0096">
      <w:pPr>
        <w:pStyle w:val="NoSpacing1"/>
        <w:ind w:left="2127"/>
        <w:jc w:val="both"/>
        <w:rPr>
          <w:sz w:val="22"/>
          <w:szCs w:val="20"/>
          <w:lang w:val="sr-Latn-RS"/>
        </w:rPr>
      </w:pPr>
      <w:r>
        <w:rPr>
          <w:b/>
          <w:sz w:val="22"/>
          <w:szCs w:val="20"/>
          <w:lang w:val="sr-Cyrl-RS"/>
        </w:rPr>
        <w:t>Проф. др Зорана Михајловић</w:t>
      </w:r>
      <w:r w:rsidR="00191848">
        <w:rPr>
          <w:sz w:val="22"/>
          <w:szCs w:val="20"/>
          <w:lang w:val="sr-Cyrl-RS"/>
        </w:rPr>
        <w:t xml:space="preserve">, </w:t>
      </w:r>
      <w:r w:rsidR="004B0096">
        <w:rPr>
          <w:sz w:val="22"/>
          <w:szCs w:val="20"/>
          <w:lang w:val="sr-Cyrl-RS"/>
        </w:rPr>
        <w:t>потпредседник Владе и м</w:t>
      </w:r>
      <w:r>
        <w:rPr>
          <w:sz w:val="22"/>
          <w:szCs w:val="20"/>
          <w:lang w:val="sr-Cyrl-RS"/>
        </w:rPr>
        <w:t>инистар</w:t>
      </w:r>
      <w:r w:rsidR="009124D2">
        <w:rPr>
          <w:sz w:val="22"/>
          <w:szCs w:val="20"/>
          <w:lang w:val="sr-Cyrl-RS"/>
        </w:rPr>
        <w:t xml:space="preserve"> рударства </w:t>
      </w:r>
      <w:r w:rsidR="004B0096">
        <w:rPr>
          <w:sz w:val="22"/>
          <w:szCs w:val="20"/>
          <w:lang w:val="sr-Cyrl-RS"/>
        </w:rPr>
        <w:t xml:space="preserve">    </w:t>
      </w:r>
      <w:r w:rsidR="009124D2">
        <w:rPr>
          <w:sz w:val="22"/>
          <w:szCs w:val="20"/>
          <w:lang w:val="sr-Cyrl-RS"/>
        </w:rPr>
        <w:t>и енергетике</w:t>
      </w:r>
    </w:p>
    <w:p w:rsidR="0002219B" w:rsidRPr="0062260A" w:rsidRDefault="00F71918" w:rsidP="004B0096">
      <w:pPr>
        <w:pStyle w:val="NoSpacing1"/>
        <w:ind w:left="2127" w:hanging="216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0"/>
          <w:lang w:val="sr-Latn-RS"/>
        </w:rPr>
        <w:t>1</w:t>
      </w:r>
      <w:r w:rsidR="006136BA">
        <w:rPr>
          <w:b/>
          <w:sz w:val="22"/>
          <w:szCs w:val="20"/>
          <w:lang w:val="sr-Cyrl-RS"/>
        </w:rPr>
        <w:t>0</w:t>
      </w:r>
      <w:r>
        <w:rPr>
          <w:b/>
          <w:sz w:val="22"/>
          <w:szCs w:val="20"/>
          <w:lang w:val="sr-Latn-RS"/>
        </w:rPr>
        <w:t>:</w:t>
      </w:r>
      <w:r w:rsidR="006136BA">
        <w:rPr>
          <w:b/>
          <w:sz w:val="22"/>
          <w:szCs w:val="20"/>
          <w:lang w:val="sr-Cyrl-RS"/>
        </w:rPr>
        <w:t>3</w:t>
      </w:r>
      <w:r w:rsidR="003E606C">
        <w:rPr>
          <w:b/>
          <w:sz w:val="22"/>
          <w:szCs w:val="20"/>
          <w:lang w:val="sr-Latn-RS"/>
        </w:rPr>
        <w:t>0</w:t>
      </w:r>
      <w:r w:rsidR="009124D2" w:rsidRPr="00B06304">
        <w:rPr>
          <w:b/>
          <w:sz w:val="22"/>
          <w:szCs w:val="20"/>
          <w:lang w:val="sr-Cyrl-RS"/>
        </w:rPr>
        <w:t>-</w:t>
      </w:r>
      <w:r>
        <w:rPr>
          <w:b/>
          <w:sz w:val="22"/>
          <w:szCs w:val="20"/>
          <w:lang w:val="sr-Latn-RS"/>
        </w:rPr>
        <w:t>1</w:t>
      </w:r>
      <w:r w:rsidR="006136BA">
        <w:rPr>
          <w:b/>
          <w:sz w:val="22"/>
          <w:szCs w:val="20"/>
          <w:lang w:val="sr-Cyrl-RS"/>
        </w:rPr>
        <w:t>1</w:t>
      </w:r>
      <w:r>
        <w:rPr>
          <w:b/>
          <w:sz w:val="22"/>
          <w:szCs w:val="20"/>
          <w:lang w:val="sr-Latn-RS"/>
        </w:rPr>
        <w:t>:</w:t>
      </w:r>
      <w:r w:rsidR="006136BA">
        <w:rPr>
          <w:b/>
          <w:sz w:val="22"/>
          <w:szCs w:val="20"/>
          <w:lang w:val="sr-Cyrl-RS"/>
        </w:rPr>
        <w:t>3</w:t>
      </w:r>
      <w:r w:rsidR="003E606C">
        <w:rPr>
          <w:b/>
          <w:sz w:val="22"/>
          <w:szCs w:val="20"/>
          <w:lang w:val="sr-Latn-RS"/>
        </w:rPr>
        <w:t>0</w:t>
      </w:r>
      <w:r w:rsidR="009124D2">
        <w:rPr>
          <w:sz w:val="22"/>
          <w:szCs w:val="20"/>
          <w:lang w:val="sr-Cyrl-RS"/>
        </w:rPr>
        <w:tab/>
      </w:r>
      <w:r w:rsidR="0002219B" w:rsidRPr="0002219B">
        <w:rPr>
          <w:b/>
          <w:sz w:val="22"/>
          <w:szCs w:val="22"/>
          <w:lang w:val="sr-Cyrl-RS"/>
        </w:rPr>
        <w:t>Предлог закона о к</w:t>
      </w:r>
      <w:r w:rsidR="0002219B" w:rsidRPr="0002219B">
        <w:rPr>
          <w:b/>
          <w:sz w:val="22"/>
          <w:szCs w:val="22"/>
        </w:rPr>
        <w:t>оришћењу обновљивих извора енергије</w:t>
      </w:r>
    </w:p>
    <w:p w:rsidR="009124D2" w:rsidRDefault="0002219B" w:rsidP="004B0096">
      <w:pPr>
        <w:pStyle w:val="NoSpacing1"/>
        <w:ind w:left="2127" w:right="4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Јованка Атанацковић, </w:t>
      </w:r>
      <w:r w:rsidRPr="0002219B">
        <w:rPr>
          <w:sz w:val="22"/>
          <w:szCs w:val="22"/>
          <w:lang w:val="sr-Cyrl-RS"/>
        </w:rPr>
        <w:t>државни секретар у Министарству рударства и енергетике</w:t>
      </w:r>
    </w:p>
    <w:p w:rsidR="007248C1" w:rsidRPr="007248C1" w:rsidRDefault="007248C1" w:rsidP="004B0096">
      <w:pPr>
        <w:pStyle w:val="NoSpacing1"/>
        <w:ind w:left="2127"/>
        <w:jc w:val="both"/>
        <w:rPr>
          <w:b/>
          <w:sz w:val="22"/>
          <w:szCs w:val="22"/>
          <w:lang w:val="sr-Cyrl-RS"/>
        </w:rPr>
      </w:pPr>
      <w:r w:rsidRPr="007248C1">
        <w:rPr>
          <w:b/>
          <w:sz w:val="22"/>
          <w:szCs w:val="22"/>
          <w:lang w:val="sr-Cyrl-RS"/>
        </w:rPr>
        <w:t xml:space="preserve">Предлог закона о </w:t>
      </w:r>
      <w:r w:rsidRPr="007248C1">
        <w:rPr>
          <w:b/>
          <w:sz w:val="22"/>
          <w:szCs w:val="22"/>
        </w:rPr>
        <w:t>енергетској ефикасности и рационалној употреби енергије</w:t>
      </w:r>
    </w:p>
    <w:p w:rsidR="007248C1" w:rsidRDefault="007248C1" w:rsidP="004B0096">
      <w:pPr>
        <w:pStyle w:val="NoSpacing1"/>
        <w:ind w:left="2127" w:right="4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Зоран Лакићевић</w:t>
      </w:r>
      <w:r w:rsidR="00F71918" w:rsidRPr="0062260A">
        <w:rPr>
          <w:b/>
          <w:sz w:val="22"/>
          <w:szCs w:val="22"/>
          <w:lang w:val="sr-Cyrl-RS"/>
        </w:rPr>
        <w:t xml:space="preserve">, </w:t>
      </w:r>
      <w:r w:rsidRPr="0002219B">
        <w:rPr>
          <w:sz w:val="22"/>
          <w:szCs w:val="22"/>
          <w:lang w:val="sr-Cyrl-RS"/>
        </w:rPr>
        <w:t xml:space="preserve">државни секретар у Министарству рударства и енергетике, </w:t>
      </w:r>
    </w:p>
    <w:p w:rsidR="007248C1" w:rsidRPr="007248C1" w:rsidRDefault="007248C1" w:rsidP="004B0096">
      <w:pPr>
        <w:pStyle w:val="NoSpacing1"/>
        <w:ind w:left="2127"/>
        <w:jc w:val="both"/>
        <w:rPr>
          <w:b/>
          <w:sz w:val="22"/>
          <w:szCs w:val="22"/>
          <w:lang w:val="sr-Cyrl-RS"/>
        </w:rPr>
      </w:pPr>
      <w:r w:rsidRPr="007248C1">
        <w:rPr>
          <w:b/>
          <w:sz w:val="22"/>
          <w:szCs w:val="22"/>
          <w:lang w:val="sr-Cyrl-RS"/>
        </w:rPr>
        <w:t xml:space="preserve">Предлог закона о </w:t>
      </w:r>
      <w:r w:rsidRPr="007248C1">
        <w:rPr>
          <w:b/>
          <w:sz w:val="22"/>
          <w:szCs w:val="22"/>
        </w:rPr>
        <w:t>изменама и допунама Закона о енергетици</w:t>
      </w:r>
    </w:p>
    <w:p w:rsidR="00F71918" w:rsidRDefault="007248C1" w:rsidP="004B0096">
      <w:pPr>
        <w:pStyle w:val="NoSpacing1"/>
        <w:ind w:left="2127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Зоран Илић</w:t>
      </w:r>
      <w:r w:rsidR="00F71918" w:rsidRPr="0062260A">
        <w:rPr>
          <w:b/>
          <w:sz w:val="22"/>
          <w:szCs w:val="22"/>
          <w:lang w:val="sr-Cyrl-RS"/>
        </w:rPr>
        <w:t xml:space="preserve">, </w:t>
      </w:r>
      <w:r w:rsidRPr="007248C1">
        <w:rPr>
          <w:sz w:val="22"/>
          <w:szCs w:val="22"/>
          <w:lang w:val="sr-Cyrl-RS"/>
        </w:rPr>
        <w:t>помоћник министра рударства и енергетике</w:t>
      </w:r>
    </w:p>
    <w:p w:rsidR="005B78F4" w:rsidRPr="005B78F4" w:rsidRDefault="005B78F4" w:rsidP="004B0096">
      <w:pPr>
        <w:pStyle w:val="NoSpacing1"/>
        <w:ind w:left="2127"/>
        <w:jc w:val="both"/>
        <w:rPr>
          <w:b/>
          <w:sz w:val="22"/>
          <w:szCs w:val="22"/>
          <w:lang w:val="sr-Cyrl-RS"/>
        </w:rPr>
      </w:pPr>
      <w:r w:rsidRPr="005B78F4">
        <w:rPr>
          <w:b/>
          <w:sz w:val="22"/>
          <w:szCs w:val="22"/>
          <w:lang w:val="sr-Cyrl-RS"/>
        </w:rPr>
        <w:t xml:space="preserve">Предлог закона о </w:t>
      </w:r>
      <w:r w:rsidRPr="005B78F4">
        <w:rPr>
          <w:b/>
          <w:sz w:val="22"/>
          <w:szCs w:val="22"/>
        </w:rPr>
        <w:t>изменама и допунама Закона о рударству и геолошким истраживањима</w:t>
      </w:r>
    </w:p>
    <w:p w:rsidR="005B78F4" w:rsidRDefault="005B78F4" w:rsidP="004B0096">
      <w:pPr>
        <w:pStyle w:val="NoSpacing1"/>
        <w:ind w:left="2127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Дејан Милијановић</w:t>
      </w:r>
      <w:r w:rsidR="00F71918" w:rsidRPr="0062260A">
        <w:rPr>
          <w:b/>
          <w:sz w:val="22"/>
          <w:szCs w:val="22"/>
          <w:lang w:val="sr-Cyrl-RS"/>
        </w:rPr>
        <w:t xml:space="preserve">, </w:t>
      </w:r>
      <w:r w:rsidRPr="007248C1">
        <w:rPr>
          <w:sz w:val="22"/>
          <w:szCs w:val="22"/>
          <w:lang w:val="sr-Cyrl-RS"/>
        </w:rPr>
        <w:t>помоћник министра рударства и енергетике</w:t>
      </w:r>
    </w:p>
    <w:p w:rsidR="006136BA" w:rsidRDefault="006136BA" w:rsidP="006136BA">
      <w:pPr>
        <w:pStyle w:val="NoSpacing1"/>
        <w:ind w:left="2127" w:hanging="2127"/>
        <w:jc w:val="both"/>
        <w:rPr>
          <w:b/>
          <w:sz w:val="22"/>
          <w:szCs w:val="20"/>
          <w:lang w:val="sr-Cyrl-RS"/>
        </w:rPr>
      </w:pPr>
      <w:r>
        <w:rPr>
          <w:b/>
          <w:sz w:val="22"/>
          <w:szCs w:val="20"/>
          <w:lang w:val="sr-Latn-RS"/>
        </w:rPr>
        <w:t>1</w:t>
      </w:r>
      <w:r w:rsidR="00683AB5">
        <w:rPr>
          <w:b/>
          <w:sz w:val="22"/>
          <w:szCs w:val="20"/>
          <w:lang w:val="sr-Cyrl-RS"/>
        </w:rPr>
        <w:t>1</w:t>
      </w:r>
      <w:r>
        <w:rPr>
          <w:b/>
          <w:sz w:val="22"/>
          <w:szCs w:val="20"/>
          <w:lang w:val="sr-Latn-RS"/>
        </w:rPr>
        <w:t>:</w:t>
      </w:r>
      <w:r>
        <w:rPr>
          <w:b/>
          <w:sz w:val="22"/>
          <w:szCs w:val="20"/>
          <w:lang w:val="sr-Cyrl-RS"/>
        </w:rPr>
        <w:t>3</w:t>
      </w:r>
      <w:r>
        <w:rPr>
          <w:b/>
          <w:sz w:val="22"/>
          <w:szCs w:val="20"/>
          <w:lang w:val="sr-Latn-RS"/>
        </w:rPr>
        <w:t>0</w:t>
      </w:r>
      <w:r w:rsidRPr="00B06304">
        <w:rPr>
          <w:b/>
          <w:sz w:val="22"/>
          <w:szCs w:val="20"/>
          <w:lang w:val="sr-Cyrl-RS"/>
        </w:rPr>
        <w:t>-</w:t>
      </w:r>
      <w:r>
        <w:rPr>
          <w:b/>
          <w:sz w:val="22"/>
          <w:szCs w:val="20"/>
          <w:lang w:val="sr-Latn-RS"/>
        </w:rPr>
        <w:t>1</w:t>
      </w:r>
      <w:r w:rsidR="00683AB5">
        <w:rPr>
          <w:b/>
          <w:sz w:val="22"/>
          <w:szCs w:val="20"/>
          <w:lang w:val="sr-Cyrl-RS"/>
        </w:rPr>
        <w:t>1</w:t>
      </w:r>
      <w:r>
        <w:rPr>
          <w:b/>
          <w:sz w:val="22"/>
          <w:szCs w:val="20"/>
          <w:lang w:val="sr-Latn-RS"/>
        </w:rPr>
        <w:t>:</w:t>
      </w:r>
      <w:r w:rsidR="00683AB5">
        <w:rPr>
          <w:b/>
          <w:sz w:val="22"/>
          <w:szCs w:val="20"/>
          <w:lang w:val="sr-Cyrl-RS"/>
        </w:rPr>
        <w:t>50</w:t>
      </w:r>
      <w:r>
        <w:rPr>
          <w:b/>
          <w:sz w:val="22"/>
          <w:szCs w:val="20"/>
          <w:lang w:val="sr-Cyrl-RS"/>
        </w:rPr>
        <w:tab/>
        <w:t>Мишљења независних експерата</w:t>
      </w:r>
    </w:p>
    <w:p w:rsidR="006136BA" w:rsidRPr="00BE11B5" w:rsidRDefault="006136BA" w:rsidP="006136BA">
      <w:pPr>
        <w:pStyle w:val="NoSpacing1"/>
        <w:ind w:left="2127" w:right="9" w:hanging="2127"/>
        <w:jc w:val="both"/>
        <w:rPr>
          <w:sz w:val="22"/>
          <w:szCs w:val="22"/>
          <w:lang w:val="sr-Latn-RS"/>
        </w:rPr>
      </w:pPr>
      <w:r>
        <w:rPr>
          <w:b/>
          <w:sz w:val="22"/>
          <w:szCs w:val="20"/>
          <w:lang w:val="sr-Cyrl-RS"/>
        </w:rPr>
        <w:tab/>
        <w:t>Милош Кузман,</w:t>
      </w:r>
      <w:r w:rsidR="001B2AD7">
        <w:rPr>
          <w:b/>
          <w:sz w:val="22"/>
          <w:szCs w:val="20"/>
          <w:lang w:val="sr-Latn-RS"/>
        </w:rPr>
        <w:t xml:space="preserve"> </w:t>
      </w:r>
      <w:r w:rsidR="001B2AD7">
        <w:rPr>
          <w:b/>
          <w:sz w:val="22"/>
          <w:szCs w:val="20"/>
          <w:lang w:val="sr-Cyrl-RS"/>
        </w:rPr>
        <w:t>УПЕС,</w:t>
      </w:r>
      <w:r>
        <w:rPr>
          <w:b/>
          <w:sz w:val="22"/>
          <w:szCs w:val="20"/>
          <w:lang w:val="sr-Cyrl-RS"/>
        </w:rPr>
        <w:t xml:space="preserve"> </w:t>
      </w:r>
      <w:r w:rsidRPr="00BE11B5">
        <w:rPr>
          <w:sz w:val="22"/>
          <w:szCs w:val="22"/>
          <w:lang w:val="sr-Cyrl-RS"/>
        </w:rPr>
        <w:t xml:space="preserve">Радна група КОНВЕНТ-а за преговарачко Поглавље 15 </w:t>
      </w:r>
    </w:p>
    <w:p w:rsidR="006136BA" w:rsidRPr="00BE11B5" w:rsidRDefault="006136BA" w:rsidP="006136BA">
      <w:pPr>
        <w:pStyle w:val="NoSpacing1"/>
        <w:ind w:left="2160" w:hanging="2160"/>
        <w:jc w:val="both"/>
        <w:rPr>
          <w:b/>
          <w:sz w:val="22"/>
          <w:szCs w:val="22"/>
          <w:lang w:val="sr-Cyrl-RS"/>
        </w:rPr>
      </w:pPr>
      <w:r w:rsidRPr="00BE11B5">
        <w:rPr>
          <w:b/>
          <w:sz w:val="22"/>
          <w:szCs w:val="22"/>
          <w:lang w:val="sr-Cyrl-RS"/>
        </w:rPr>
        <w:tab/>
        <w:t>Александ</w:t>
      </w:r>
      <w:r>
        <w:rPr>
          <w:b/>
          <w:sz w:val="22"/>
          <w:szCs w:val="22"/>
          <w:lang w:val="sr-Cyrl-RS"/>
        </w:rPr>
        <w:t>ар</w:t>
      </w:r>
      <w:r w:rsidRPr="00BE11B5">
        <w:rPr>
          <w:b/>
          <w:sz w:val="22"/>
          <w:szCs w:val="22"/>
          <w:lang w:val="sr-Cyrl-RS"/>
        </w:rPr>
        <w:t xml:space="preserve"> Мацура, </w:t>
      </w:r>
      <w:r w:rsidRPr="00BE11B5">
        <w:rPr>
          <w:sz w:val="22"/>
          <w:szCs w:val="22"/>
          <w:lang w:val="sr-Cyrl-RS"/>
        </w:rPr>
        <w:t>експерт, РЕС Фондација</w:t>
      </w:r>
    </w:p>
    <w:p w:rsidR="0020211B" w:rsidRDefault="00683AB5" w:rsidP="00A1234C">
      <w:pPr>
        <w:spacing w:after="0"/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b/>
          <w:szCs w:val="20"/>
          <w:lang w:val="sr-Cyrl-RS"/>
        </w:rPr>
        <w:t>11</w:t>
      </w:r>
      <w:r w:rsidR="0020211B" w:rsidRPr="00B06304">
        <w:rPr>
          <w:rFonts w:ascii="Times New Roman" w:hAnsi="Times New Roman"/>
          <w:b/>
          <w:szCs w:val="20"/>
          <w:lang w:val="sr-Cyrl-RS"/>
        </w:rPr>
        <w:t>:</w:t>
      </w:r>
      <w:r>
        <w:rPr>
          <w:rFonts w:ascii="Times New Roman" w:hAnsi="Times New Roman"/>
          <w:b/>
          <w:szCs w:val="20"/>
          <w:lang w:val="sr-Cyrl-RS"/>
        </w:rPr>
        <w:t>5</w:t>
      </w:r>
      <w:r w:rsidR="00A1234C">
        <w:rPr>
          <w:rFonts w:ascii="Times New Roman" w:hAnsi="Times New Roman"/>
          <w:b/>
          <w:szCs w:val="20"/>
          <w:lang w:val="sr-Cyrl-RS"/>
        </w:rPr>
        <w:t>0</w:t>
      </w:r>
      <w:r w:rsidR="0020211B">
        <w:rPr>
          <w:rFonts w:ascii="Times New Roman" w:hAnsi="Times New Roman"/>
          <w:b/>
          <w:szCs w:val="20"/>
          <w:lang w:val="sr-Cyrl-RS"/>
        </w:rPr>
        <w:t>-1</w:t>
      </w:r>
      <w:r>
        <w:rPr>
          <w:rFonts w:ascii="Times New Roman" w:hAnsi="Times New Roman"/>
          <w:b/>
          <w:szCs w:val="20"/>
          <w:lang w:val="sr-Cyrl-RS"/>
        </w:rPr>
        <w:t>2</w:t>
      </w:r>
      <w:r w:rsidR="0020211B">
        <w:rPr>
          <w:rFonts w:ascii="Times New Roman" w:hAnsi="Times New Roman"/>
          <w:b/>
          <w:szCs w:val="20"/>
          <w:lang w:val="sr-Cyrl-RS"/>
        </w:rPr>
        <w:t>:3</w:t>
      </w:r>
      <w:r w:rsidR="0020211B" w:rsidRPr="00B06304">
        <w:rPr>
          <w:rFonts w:ascii="Times New Roman" w:hAnsi="Times New Roman"/>
          <w:b/>
          <w:szCs w:val="20"/>
          <w:lang w:val="sr-Cyrl-RS"/>
        </w:rPr>
        <w:t>0</w:t>
      </w:r>
      <w:r w:rsidR="0020211B">
        <w:rPr>
          <w:rFonts w:ascii="Times New Roman" w:hAnsi="Times New Roman"/>
          <w:szCs w:val="20"/>
          <w:lang w:val="sr-Cyrl-RS"/>
        </w:rPr>
        <w:tab/>
      </w:r>
      <w:r w:rsidR="0020211B">
        <w:rPr>
          <w:rFonts w:ascii="Times New Roman" w:hAnsi="Times New Roman"/>
          <w:szCs w:val="20"/>
          <w:lang w:val="sr-Cyrl-RS"/>
        </w:rPr>
        <w:tab/>
      </w:r>
      <w:r w:rsidR="0020211B" w:rsidRPr="005B78F4">
        <w:rPr>
          <w:rFonts w:ascii="Times New Roman" w:hAnsi="Times New Roman"/>
          <w:b/>
          <w:szCs w:val="20"/>
          <w:lang w:val="sr-Cyrl-RS"/>
        </w:rPr>
        <w:t>Дискусија</w:t>
      </w:r>
    </w:p>
    <w:p w:rsidR="00B665F5" w:rsidRDefault="009124D2" w:rsidP="009124D2">
      <w:pPr>
        <w:pStyle w:val="NoSpacing1"/>
        <w:ind w:left="2160" w:hanging="2160"/>
        <w:jc w:val="both"/>
        <w:rPr>
          <w:b/>
          <w:sz w:val="22"/>
          <w:szCs w:val="22"/>
          <w:lang w:val="sr-Latn-RS"/>
        </w:rPr>
      </w:pPr>
      <w:r w:rsidRPr="00B06304">
        <w:rPr>
          <w:b/>
          <w:sz w:val="22"/>
          <w:szCs w:val="22"/>
          <w:lang w:val="sr-Cyrl-RS"/>
        </w:rPr>
        <w:t>1</w:t>
      </w:r>
      <w:r w:rsidR="00683AB5">
        <w:rPr>
          <w:b/>
          <w:sz w:val="22"/>
          <w:szCs w:val="22"/>
          <w:lang w:val="sr-Cyrl-RS"/>
        </w:rPr>
        <w:t>2</w:t>
      </w:r>
      <w:r w:rsidR="0062260A">
        <w:rPr>
          <w:b/>
          <w:sz w:val="22"/>
          <w:szCs w:val="22"/>
          <w:lang w:val="sr-Cyrl-RS"/>
        </w:rPr>
        <w:t>:</w:t>
      </w:r>
      <w:r w:rsidR="00683AB5">
        <w:rPr>
          <w:b/>
          <w:sz w:val="22"/>
          <w:szCs w:val="22"/>
          <w:lang w:val="sr-Cyrl-RS"/>
        </w:rPr>
        <w:t>30-12</w:t>
      </w:r>
      <w:r w:rsidR="0062260A">
        <w:rPr>
          <w:b/>
          <w:sz w:val="22"/>
          <w:szCs w:val="22"/>
          <w:lang w:val="sr-Cyrl-RS"/>
        </w:rPr>
        <w:t>:</w:t>
      </w:r>
      <w:r w:rsidR="00683AB5">
        <w:rPr>
          <w:b/>
          <w:sz w:val="22"/>
          <w:szCs w:val="22"/>
          <w:lang w:val="sr-Cyrl-RS"/>
        </w:rPr>
        <w:t>4</w:t>
      </w:r>
      <w:r w:rsidR="00A1234C">
        <w:rPr>
          <w:b/>
          <w:sz w:val="22"/>
          <w:szCs w:val="22"/>
          <w:lang w:val="sr-Cyrl-RS"/>
        </w:rPr>
        <w:t>0</w:t>
      </w:r>
      <w:r w:rsidRPr="00B06304">
        <w:rPr>
          <w:sz w:val="22"/>
          <w:szCs w:val="22"/>
          <w:lang w:val="sr-Cyrl-RS"/>
        </w:rPr>
        <w:tab/>
      </w:r>
      <w:r w:rsidR="00C807DF">
        <w:rPr>
          <w:b/>
          <w:sz w:val="22"/>
          <w:szCs w:val="22"/>
          <w:lang w:val="sr-Cyrl-RS"/>
        </w:rPr>
        <w:t>Завршна реч</w:t>
      </w:r>
    </w:p>
    <w:p w:rsidR="005F2B57" w:rsidRPr="001A114F" w:rsidRDefault="00F71918" w:rsidP="001A114F">
      <w:pPr>
        <w:pStyle w:val="NoSpacing1"/>
        <w:ind w:left="216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Верољуб Арсић</w:t>
      </w:r>
      <w:r w:rsidR="009124D2" w:rsidRPr="00B06304">
        <w:rPr>
          <w:sz w:val="22"/>
          <w:szCs w:val="22"/>
          <w:lang w:val="sr-Cyrl-RS"/>
        </w:rPr>
        <w:t>, председник Одбора за привреду, регионални развој, трговину, туризам и енергетику</w:t>
      </w:r>
      <w:bookmarkStart w:id="0" w:name="_GoBack"/>
      <w:bookmarkEnd w:id="0"/>
    </w:p>
    <w:p w:rsidR="005F2B57" w:rsidRDefault="005F2B57" w:rsidP="005F2B57">
      <w:pPr>
        <w:pStyle w:val="NoSpacing1"/>
        <w:ind w:left="-567"/>
        <w:jc w:val="both"/>
        <w:rPr>
          <w:sz w:val="22"/>
          <w:szCs w:val="22"/>
          <w:lang w:val="sr-Cyrl-RS"/>
        </w:rPr>
      </w:pPr>
      <w:r w:rsidRPr="0021208C">
        <w:rPr>
          <w:sz w:val="22"/>
          <w:szCs w:val="22"/>
          <w:lang w:val="sr-Cyrl-RS"/>
        </w:rPr>
        <w:t>Јавно слушање подржао:</w:t>
      </w:r>
    </w:p>
    <w:p w:rsidR="00F71918" w:rsidRPr="0021208C" w:rsidRDefault="00F71918" w:rsidP="005F2B57">
      <w:pPr>
        <w:pStyle w:val="NoSpacing1"/>
        <w:ind w:left="-567"/>
        <w:jc w:val="both"/>
        <w:rPr>
          <w:sz w:val="22"/>
          <w:szCs w:val="22"/>
          <w:lang w:val="sr-Cyrl-RS"/>
        </w:rPr>
      </w:pPr>
    </w:p>
    <w:p w:rsidR="009124D2" w:rsidRPr="00B06304" w:rsidRDefault="00727D49" w:rsidP="009124D2">
      <w:pPr>
        <w:rPr>
          <w:rFonts w:ascii="Times New Roman" w:hAnsi="Times New Roman"/>
          <w:szCs w:val="20"/>
          <w:lang w:val="sr-Cyrl-RS"/>
        </w:rPr>
      </w:pPr>
      <w:r>
        <w:rPr>
          <w:noProof/>
          <w:color w:val="1F497D"/>
          <w:sz w:val="16"/>
          <w:szCs w:val="16"/>
        </w:rPr>
        <w:drawing>
          <wp:inline distT="0" distB="0" distL="0" distR="0">
            <wp:extent cx="495300" cy="998220"/>
            <wp:effectExtent l="0" t="0" r="0" b="0"/>
            <wp:docPr id="1" name="Picture 1" descr="cid:image002.png@01D726F4.E60DA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png@01D726F4.E60DA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4D2" w:rsidRPr="00B06304" w:rsidSect="005B78F4">
      <w:pgSz w:w="12240" w:h="15840"/>
      <w:pgMar w:top="142" w:right="1440" w:bottom="284" w:left="144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1E" w:rsidRDefault="00AE051E" w:rsidP="009D14EA">
      <w:pPr>
        <w:spacing w:after="0" w:line="240" w:lineRule="auto"/>
      </w:pPr>
      <w:r>
        <w:separator/>
      </w:r>
    </w:p>
  </w:endnote>
  <w:endnote w:type="continuationSeparator" w:id="0">
    <w:p w:rsidR="00AE051E" w:rsidRDefault="00AE051E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1E" w:rsidRDefault="00AE051E" w:rsidP="009D14EA">
      <w:pPr>
        <w:spacing w:after="0" w:line="240" w:lineRule="auto"/>
      </w:pPr>
      <w:r>
        <w:separator/>
      </w:r>
    </w:p>
  </w:footnote>
  <w:footnote w:type="continuationSeparator" w:id="0">
    <w:p w:rsidR="00AE051E" w:rsidRDefault="00AE051E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20211B"/>
    <w:rsid w:val="0020254D"/>
    <w:rsid w:val="002120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5C2E"/>
    <w:rsid w:val="0058628F"/>
    <w:rsid w:val="005B78F4"/>
    <w:rsid w:val="005C3CE9"/>
    <w:rsid w:val="005C4141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D333F"/>
    <w:rsid w:val="006F5FC1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BE0"/>
    <w:rsid w:val="008444FA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65552"/>
    <w:rsid w:val="00F717D6"/>
    <w:rsid w:val="00F71918"/>
    <w:rsid w:val="00F95DAD"/>
    <w:rsid w:val="00FC1497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79E42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726F4.E60DAA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DB189-608B-439B-8EB6-57152D1C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Sandra Stankovic</cp:lastModifiedBy>
  <cp:revision>6</cp:revision>
  <cp:lastPrinted>2021-04-05T12:00:00Z</cp:lastPrinted>
  <dcterms:created xsi:type="dcterms:W3CDTF">2021-04-07T07:34:00Z</dcterms:created>
  <dcterms:modified xsi:type="dcterms:W3CDTF">2021-04-07T10:18:00Z</dcterms:modified>
</cp:coreProperties>
</file>